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38" w:rsidRDefault="00535738">
      <w:r>
        <w:rPr>
          <w:noProof/>
          <w:lang w:val="en-US"/>
        </w:rPr>
        <w:drawing>
          <wp:inline distT="0" distB="0" distL="0" distR="0">
            <wp:extent cx="6200775" cy="847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227429" cy="851369"/>
                    </a:xfrm>
                    <a:prstGeom prst="rect">
                      <a:avLst/>
                    </a:prstGeom>
                    <a:noFill/>
                    <a:ln w="9525">
                      <a:noFill/>
                      <a:miter lim="800000"/>
                      <a:headEnd/>
                      <a:tailEnd/>
                    </a:ln>
                  </pic:spPr>
                </pic:pic>
              </a:graphicData>
            </a:graphic>
          </wp:inline>
        </w:drawing>
      </w:r>
      <w:r w:rsidR="00937066">
        <w:rPr>
          <w:b/>
          <w:sz w:val="44"/>
        </w:rPr>
        <w:t>Bestel</w:t>
      </w:r>
      <w:r w:rsidRPr="00535738">
        <w:rPr>
          <w:b/>
          <w:sz w:val="44"/>
        </w:rPr>
        <w:t xml:space="preserve">formulier </w:t>
      </w:r>
      <w:r w:rsidR="00CD4FCD">
        <w:rPr>
          <w:b/>
          <w:sz w:val="44"/>
        </w:rPr>
        <w:t>rook</w:t>
      </w:r>
      <w:r w:rsidR="00EC7FB1">
        <w:rPr>
          <w:b/>
          <w:sz w:val="44"/>
        </w:rPr>
        <w:t>-</w:t>
      </w:r>
      <w:r w:rsidR="00CD4FCD">
        <w:rPr>
          <w:b/>
          <w:sz w:val="44"/>
        </w:rPr>
        <w:t xml:space="preserve"> en/of koolmonoxide melders</w:t>
      </w:r>
    </w:p>
    <w:p w:rsidR="00535738" w:rsidRPr="000D0C84" w:rsidRDefault="00535738">
      <w:pPr>
        <w:rPr>
          <w:sz w:val="24"/>
        </w:rPr>
      </w:pPr>
      <w:r w:rsidRPr="000D0C84">
        <w:rPr>
          <w:sz w:val="24"/>
        </w:rPr>
        <w:t>Naam:     _______________________________________________________</w:t>
      </w:r>
    </w:p>
    <w:p w:rsidR="0094185D" w:rsidRDefault="00535738">
      <w:pPr>
        <w:rPr>
          <w:sz w:val="24"/>
        </w:rPr>
      </w:pPr>
      <w:r w:rsidRPr="000D0C84">
        <w:rPr>
          <w:sz w:val="24"/>
        </w:rPr>
        <w:t>Adres:     _______________________________</w:t>
      </w:r>
      <w:r w:rsidR="0094185D">
        <w:rPr>
          <w:sz w:val="24"/>
        </w:rPr>
        <w:t xml:space="preserve"> </w:t>
      </w:r>
      <w:r w:rsidR="0094185D" w:rsidRPr="0023658D">
        <w:rPr>
          <w:sz w:val="24"/>
        </w:rPr>
        <w:t>Huisnummer:</w:t>
      </w:r>
      <w:r w:rsidR="0094185D">
        <w:rPr>
          <w:sz w:val="24"/>
        </w:rPr>
        <w:t xml:space="preserve"> ____________</w:t>
      </w:r>
    </w:p>
    <w:p w:rsidR="00FC3A52" w:rsidRDefault="00535738">
      <w:pPr>
        <w:rPr>
          <w:sz w:val="24"/>
        </w:rPr>
      </w:pPr>
      <w:r w:rsidRPr="000D0C84">
        <w:rPr>
          <w:sz w:val="24"/>
        </w:rPr>
        <w:t>Postcode:  ______________Plaats: __________________________________</w:t>
      </w:r>
    </w:p>
    <w:p w:rsidR="00535738" w:rsidRDefault="00FC3A52">
      <w:pPr>
        <w:rPr>
          <w:sz w:val="24"/>
        </w:rPr>
      </w:pPr>
      <w:r>
        <w:rPr>
          <w:sz w:val="24"/>
        </w:rPr>
        <w:t>Telefoon:  ________________________ bgg:  _________________________</w:t>
      </w:r>
    </w:p>
    <w:p w:rsidR="004F37B5" w:rsidRPr="000D0C84" w:rsidRDefault="004F37B5">
      <w:pPr>
        <w:rPr>
          <w:sz w:val="24"/>
        </w:rPr>
      </w:pPr>
      <w:r>
        <w:rPr>
          <w:sz w:val="24"/>
        </w:rPr>
        <w:t>E-mail adres:  ___________________________________________________</w:t>
      </w:r>
    </w:p>
    <w:p w:rsidR="00EC7FB1" w:rsidRPr="0000234B" w:rsidRDefault="00535738">
      <w:pPr>
        <w:rPr>
          <w:sz w:val="24"/>
          <w:szCs w:val="24"/>
        </w:rPr>
      </w:pPr>
      <w:r w:rsidRPr="000D0C84">
        <w:rPr>
          <w:sz w:val="24"/>
        </w:rPr>
        <w:t>Lid van Dorpsvereniging Midwolde?     Ja / Nee</w:t>
      </w:r>
      <w:r w:rsidR="00BD53FD">
        <w:rPr>
          <w:sz w:val="24"/>
        </w:rPr>
        <w:br/>
      </w:r>
      <w:r w:rsidR="00BD53FD" w:rsidRPr="0000234B">
        <w:rPr>
          <w:sz w:val="24"/>
          <w:szCs w:val="24"/>
        </w:rPr>
        <w:t xml:space="preserve">Hierbij bestel ik de hieronder aangeven rookmelder(s) en/of koolmonoxide melder: </w:t>
      </w:r>
      <w:r w:rsidR="00BD53FD" w:rsidRPr="0000234B">
        <w:rPr>
          <w:sz w:val="24"/>
          <w:szCs w:val="24"/>
        </w:rPr>
        <w:tab/>
      </w:r>
    </w:p>
    <w:p w:rsidR="00535738" w:rsidRPr="0000234B" w:rsidRDefault="00EC7FB1">
      <w:pPr>
        <w:rPr>
          <w:sz w:val="24"/>
          <w:szCs w:val="24"/>
        </w:rPr>
      </w:pPr>
      <w:bookmarkStart w:id="0" w:name="_GoBack"/>
      <w:bookmarkEnd w:id="0"/>
      <w:r w:rsidRPr="0000234B">
        <w:rPr>
          <w:b/>
          <w:sz w:val="24"/>
          <w:szCs w:val="24"/>
          <w:u w:val="single"/>
        </w:rPr>
        <w:t>Aantal:</w:t>
      </w:r>
    </w:p>
    <w:p w:rsidR="00BD53FD" w:rsidRPr="0000234B" w:rsidRDefault="00BD53FD" w:rsidP="00BD53FD">
      <w:pPr>
        <w:pStyle w:val="ListParagraph"/>
        <w:numPr>
          <w:ilvl w:val="0"/>
          <w:numId w:val="6"/>
        </w:numPr>
        <w:spacing w:after="160" w:line="259" w:lineRule="auto"/>
        <w:rPr>
          <w:sz w:val="24"/>
          <w:szCs w:val="24"/>
        </w:rPr>
      </w:pPr>
      <w:r w:rsidRPr="0000234B">
        <w:rPr>
          <w:sz w:val="24"/>
          <w:szCs w:val="24"/>
        </w:rPr>
        <w:t xml:space="preserve">“Ik heb een klein huis en vind één rookmelder met een accu van 10 jaar genoeg”.       </w:t>
      </w:r>
    </w:p>
    <w:p w:rsidR="00BD53FD" w:rsidRPr="0000234B" w:rsidRDefault="00BD53FD" w:rsidP="00BD53FD">
      <w:pPr>
        <w:pStyle w:val="ListParagraph"/>
        <w:rPr>
          <w:sz w:val="24"/>
          <w:szCs w:val="24"/>
        </w:rPr>
      </w:pPr>
      <w:bookmarkStart w:id="1" w:name="_Hlk529616035"/>
      <w:r w:rsidRPr="0000234B">
        <w:rPr>
          <w:rFonts w:cstheme="minorHAnsi"/>
          <w:sz w:val="24"/>
          <w:szCs w:val="24"/>
        </w:rPr>
        <w:t>€</w:t>
      </w:r>
      <w:r w:rsidRPr="0000234B">
        <w:rPr>
          <w:sz w:val="24"/>
          <w:szCs w:val="24"/>
        </w:rPr>
        <w:t xml:space="preserve"> 5,00 (deze is niet koppelbaar en is daardoor goedkoper)</w:t>
      </w:r>
      <w:r w:rsidRPr="0000234B">
        <w:rPr>
          <w:sz w:val="24"/>
          <w:szCs w:val="24"/>
        </w:rPr>
        <w:br/>
      </w:r>
    </w:p>
    <w:bookmarkEnd w:id="1"/>
    <w:p w:rsidR="00BD53FD" w:rsidRPr="0000234B" w:rsidRDefault="00BD53FD" w:rsidP="00BD53FD">
      <w:pPr>
        <w:pStyle w:val="ListParagraph"/>
        <w:numPr>
          <w:ilvl w:val="0"/>
          <w:numId w:val="6"/>
        </w:numPr>
        <w:spacing w:after="160" w:line="259" w:lineRule="auto"/>
        <w:rPr>
          <w:sz w:val="24"/>
          <w:szCs w:val="24"/>
        </w:rPr>
      </w:pPr>
      <w:r w:rsidRPr="0000234B">
        <w:rPr>
          <w:sz w:val="24"/>
          <w:szCs w:val="24"/>
        </w:rPr>
        <w:t xml:space="preserve"> “Ik wil graag koppelbare rookmelders:</w:t>
      </w:r>
    </w:p>
    <w:p w:rsidR="00BD53FD" w:rsidRPr="0000234B" w:rsidRDefault="00BD53FD" w:rsidP="00BD53FD">
      <w:pPr>
        <w:ind w:left="1416"/>
        <w:rPr>
          <w:sz w:val="24"/>
          <w:szCs w:val="24"/>
        </w:rPr>
      </w:pPr>
      <w:r w:rsidRPr="0000234B">
        <w:rPr>
          <w:sz w:val="24"/>
          <w:szCs w:val="24"/>
        </w:rPr>
        <w:t>2 stuks     € 40,00</w:t>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br/>
        <w:t>3 stuks     € 60,00</w:t>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r>
      <w:r w:rsidRPr="0000234B">
        <w:rPr>
          <w:sz w:val="24"/>
          <w:szCs w:val="24"/>
        </w:rPr>
        <w:tab/>
        <w:t xml:space="preserve">  </w:t>
      </w:r>
      <w:r w:rsidRPr="0000234B">
        <w:rPr>
          <w:sz w:val="24"/>
          <w:szCs w:val="24"/>
        </w:rPr>
        <w:br/>
        <w:t>4 stuks     € 80,00</w:t>
      </w:r>
    </w:p>
    <w:p w:rsidR="00BD53FD" w:rsidRPr="0000234B" w:rsidRDefault="00BD53FD" w:rsidP="00BD53FD">
      <w:pPr>
        <w:pStyle w:val="ListParagraph"/>
        <w:numPr>
          <w:ilvl w:val="0"/>
          <w:numId w:val="6"/>
        </w:numPr>
        <w:spacing w:after="160" w:line="259" w:lineRule="auto"/>
        <w:rPr>
          <w:sz w:val="24"/>
          <w:szCs w:val="24"/>
        </w:rPr>
      </w:pPr>
      <w:r w:rsidRPr="0000234B">
        <w:rPr>
          <w:sz w:val="24"/>
          <w:szCs w:val="24"/>
        </w:rPr>
        <w:t>Ik wil een stand alone koolmonoxide melder:   € 15,00</w:t>
      </w:r>
      <w:r w:rsidRPr="0000234B">
        <w:rPr>
          <w:sz w:val="24"/>
          <w:szCs w:val="24"/>
        </w:rPr>
        <w:br/>
      </w:r>
    </w:p>
    <w:p w:rsidR="00CB5AC3" w:rsidRPr="0000234B" w:rsidRDefault="00BD53FD" w:rsidP="00CB5AC3">
      <w:pPr>
        <w:pStyle w:val="ListParagraph"/>
        <w:numPr>
          <w:ilvl w:val="0"/>
          <w:numId w:val="6"/>
        </w:numPr>
        <w:spacing w:after="160" w:line="259" w:lineRule="auto"/>
        <w:rPr>
          <w:sz w:val="24"/>
          <w:szCs w:val="24"/>
        </w:rPr>
      </w:pPr>
      <w:r w:rsidRPr="0000234B">
        <w:rPr>
          <w:sz w:val="24"/>
          <w:szCs w:val="24"/>
        </w:rPr>
        <w:t xml:space="preserve">Ik wil een gekoppelde koolmonoxide melder:   € 35,00 </w:t>
      </w:r>
    </w:p>
    <w:p w:rsidR="00CB5AC3" w:rsidRPr="0000234B" w:rsidRDefault="00CB5AC3" w:rsidP="00CB5AC3">
      <w:pPr>
        <w:spacing w:after="160" w:line="259" w:lineRule="auto"/>
        <w:rPr>
          <w:sz w:val="24"/>
          <w:szCs w:val="24"/>
        </w:rPr>
      </w:pPr>
      <w:r w:rsidRPr="0000234B">
        <w:rPr>
          <w:sz w:val="24"/>
          <w:szCs w:val="24"/>
        </w:rPr>
        <w:t>Opmerkingen:</w:t>
      </w:r>
      <w:r w:rsidRPr="0000234B">
        <w:rPr>
          <w:sz w:val="24"/>
          <w:szCs w:val="24"/>
        </w:rPr>
        <w:br/>
      </w:r>
      <w:r w:rsidRPr="0000234B">
        <w:rPr>
          <w:sz w:val="24"/>
          <w:szCs w:val="24"/>
        </w:rPr>
        <w:br/>
      </w:r>
      <w:r w:rsidRPr="0000234B">
        <w:rPr>
          <w:sz w:val="24"/>
          <w:szCs w:val="24"/>
        </w:rPr>
        <w:br/>
      </w:r>
    </w:p>
    <w:p w:rsidR="00EC7FB1" w:rsidRPr="0000234B" w:rsidRDefault="00EC7FB1" w:rsidP="00CB5AC3">
      <w:pPr>
        <w:spacing w:after="160" w:line="259" w:lineRule="auto"/>
        <w:rPr>
          <w:sz w:val="24"/>
          <w:szCs w:val="24"/>
        </w:rPr>
      </w:pPr>
    </w:p>
    <w:p w:rsidR="00CB5AC3" w:rsidRPr="0000234B" w:rsidRDefault="00CB5AC3">
      <w:pPr>
        <w:rPr>
          <w:sz w:val="24"/>
          <w:szCs w:val="24"/>
        </w:rPr>
      </w:pPr>
      <w:r w:rsidRPr="0000234B">
        <w:rPr>
          <w:sz w:val="24"/>
          <w:szCs w:val="24"/>
        </w:rPr>
        <w:t>Op de achterkant van dit formulier treft je de technische specificaties aan</w:t>
      </w:r>
      <w:r w:rsidR="00EC7FB1" w:rsidRPr="0000234B">
        <w:rPr>
          <w:sz w:val="24"/>
          <w:szCs w:val="24"/>
        </w:rPr>
        <w:t xml:space="preserve">.  </w:t>
      </w:r>
      <w:r w:rsidR="00EC7FB1" w:rsidRPr="0000234B">
        <w:rPr>
          <w:sz w:val="24"/>
          <w:szCs w:val="24"/>
        </w:rPr>
        <w:br/>
      </w:r>
      <w:r w:rsidR="00BD53FD" w:rsidRPr="0000234B">
        <w:rPr>
          <w:rFonts w:cstheme="minorHAnsi"/>
          <w:sz w:val="24"/>
          <w:szCs w:val="24"/>
        </w:rPr>
        <w:t xml:space="preserve">Je kunt het ingevulde formulier </w:t>
      </w:r>
      <w:r w:rsidR="009E2D6E">
        <w:rPr>
          <w:rFonts w:cstheme="minorHAnsi"/>
          <w:sz w:val="24"/>
          <w:szCs w:val="24"/>
        </w:rPr>
        <w:t xml:space="preserve">uiterlijk 30 december 2018 </w:t>
      </w:r>
      <w:r w:rsidR="00BD53FD" w:rsidRPr="0000234B">
        <w:rPr>
          <w:rFonts w:cstheme="minorHAnsi"/>
          <w:sz w:val="24"/>
          <w:szCs w:val="24"/>
        </w:rPr>
        <w:t>als bijlage bij een e</w:t>
      </w:r>
      <w:r w:rsidR="009E2D6E">
        <w:rPr>
          <w:rFonts w:cstheme="minorHAnsi"/>
          <w:sz w:val="24"/>
          <w:szCs w:val="24"/>
        </w:rPr>
        <w:t>-</w:t>
      </w:r>
      <w:r w:rsidR="00BD53FD" w:rsidRPr="0000234B">
        <w:rPr>
          <w:rFonts w:cstheme="minorHAnsi"/>
          <w:sz w:val="24"/>
          <w:szCs w:val="24"/>
        </w:rPr>
        <w:t xml:space="preserve">mail terug sturen naar </w:t>
      </w:r>
      <w:hyperlink r:id="rId6" w:history="1">
        <w:r w:rsidR="00BD53FD" w:rsidRPr="0000234B">
          <w:rPr>
            <w:rStyle w:val="Hyperlink"/>
            <w:rFonts w:cstheme="minorHAnsi"/>
            <w:sz w:val="24"/>
            <w:szCs w:val="24"/>
          </w:rPr>
          <w:t>leber.jos@gmail.com</w:t>
        </w:r>
      </w:hyperlink>
      <w:r w:rsidR="00BD53FD" w:rsidRPr="0000234B">
        <w:rPr>
          <w:rFonts w:cstheme="minorHAnsi"/>
          <w:sz w:val="24"/>
          <w:szCs w:val="24"/>
        </w:rPr>
        <w:t xml:space="preserve"> of inleveren op de Pasop 16 of Hoofdstraat 100.</w:t>
      </w:r>
      <w:r w:rsidRPr="0000234B">
        <w:rPr>
          <w:rFonts w:cstheme="minorHAnsi"/>
          <w:sz w:val="24"/>
          <w:szCs w:val="24"/>
        </w:rPr>
        <w:t xml:space="preserve"> </w:t>
      </w:r>
      <w:r w:rsidR="0000234B">
        <w:rPr>
          <w:rFonts w:cstheme="minorHAnsi"/>
          <w:sz w:val="24"/>
          <w:szCs w:val="24"/>
        </w:rPr>
        <w:br/>
      </w:r>
      <w:r w:rsidR="00BC44C9" w:rsidRPr="0000234B">
        <w:rPr>
          <w:sz w:val="24"/>
          <w:szCs w:val="24"/>
        </w:rPr>
        <w:t xml:space="preserve">Heb je nog vragen?  Mail dan bij voorkeur naar </w:t>
      </w:r>
      <w:hyperlink r:id="rId7" w:history="1">
        <w:r w:rsidR="00BC44C9" w:rsidRPr="0000234B">
          <w:rPr>
            <w:rStyle w:val="Hyperlink"/>
            <w:sz w:val="24"/>
            <w:szCs w:val="24"/>
          </w:rPr>
          <w:t>leber.jos@gmail.com</w:t>
        </w:r>
      </w:hyperlink>
      <w:r w:rsidR="00BC44C9" w:rsidRPr="0000234B">
        <w:rPr>
          <w:sz w:val="24"/>
          <w:szCs w:val="24"/>
        </w:rPr>
        <w:t xml:space="preserve"> of bel 06 – 2409 6981</w:t>
      </w:r>
      <w:r w:rsidR="00FC3A52" w:rsidRPr="0000234B">
        <w:rPr>
          <w:sz w:val="24"/>
          <w:szCs w:val="24"/>
        </w:rPr>
        <w:t xml:space="preserve">. </w:t>
      </w:r>
    </w:p>
    <w:p w:rsidR="00FC3A52" w:rsidRPr="0000234B" w:rsidRDefault="00FC3A52">
      <w:pPr>
        <w:rPr>
          <w:sz w:val="24"/>
          <w:szCs w:val="24"/>
        </w:rPr>
      </w:pPr>
      <w:r w:rsidRPr="0000234B">
        <w:rPr>
          <w:sz w:val="24"/>
          <w:szCs w:val="24"/>
        </w:rPr>
        <w:br/>
      </w:r>
      <w:r w:rsidRPr="0000234B">
        <w:rPr>
          <w:sz w:val="24"/>
          <w:szCs w:val="24"/>
        </w:rPr>
        <w:br/>
        <w:t xml:space="preserve">Plaats:   __________________ </w:t>
      </w:r>
      <w:r w:rsidR="000D0C84" w:rsidRPr="0000234B">
        <w:rPr>
          <w:sz w:val="24"/>
          <w:szCs w:val="24"/>
        </w:rPr>
        <w:t>Datum:</w:t>
      </w:r>
      <w:r w:rsidRPr="0000234B">
        <w:rPr>
          <w:sz w:val="24"/>
          <w:szCs w:val="24"/>
        </w:rPr>
        <w:t xml:space="preserve">________________  </w:t>
      </w:r>
      <w:r w:rsidR="004F37B5" w:rsidRPr="0000234B">
        <w:rPr>
          <w:sz w:val="24"/>
          <w:szCs w:val="24"/>
        </w:rPr>
        <w:t xml:space="preserve">     </w:t>
      </w:r>
      <w:r w:rsidRPr="0000234B">
        <w:rPr>
          <w:sz w:val="24"/>
          <w:szCs w:val="24"/>
        </w:rPr>
        <w:t xml:space="preserve">Handtekening:  </w:t>
      </w:r>
      <w:r w:rsidRPr="0000234B">
        <w:rPr>
          <w:sz w:val="24"/>
          <w:szCs w:val="24"/>
        </w:rPr>
        <w:br/>
      </w:r>
    </w:p>
    <w:p w:rsidR="00E54F3D" w:rsidRDefault="00FC3A52" w:rsidP="0080423D">
      <w:pPr>
        <w:ind w:left="4248" w:firstLine="708"/>
        <w:rPr>
          <w:sz w:val="28"/>
        </w:rPr>
      </w:pPr>
      <w:r>
        <w:rPr>
          <w:sz w:val="24"/>
          <w:szCs w:val="24"/>
        </w:rPr>
        <w:t xml:space="preserve">    </w:t>
      </w:r>
      <w:r>
        <w:rPr>
          <w:sz w:val="24"/>
          <w:szCs w:val="24"/>
        </w:rPr>
        <w:tab/>
      </w:r>
      <w:r w:rsidR="004F37B5">
        <w:rPr>
          <w:sz w:val="24"/>
          <w:szCs w:val="24"/>
        </w:rPr>
        <w:t xml:space="preserve">   </w:t>
      </w:r>
      <w:r>
        <w:rPr>
          <w:sz w:val="24"/>
          <w:szCs w:val="24"/>
        </w:rPr>
        <w:t xml:space="preserve"> </w:t>
      </w:r>
      <w:r w:rsidR="004F37B5">
        <w:rPr>
          <w:sz w:val="24"/>
          <w:szCs w:val="24"/>
        </w:rPr>
        <w:t xml:space="preserve"> </w:t>
      </w:r>
      <w:r>
        <w:rPr>
          <w:sz w:val="24"/>
          <w:szCs w:val="24"/>
        </w:rPr>
        <w:t xml:space="preserve"> </w:t>
      </w:r>
      <w:r w:rsidRPr="00FC3A52">
        <w:rPr>
          <w:sz w:val="24"/>
          <w:szCs w:val="24"/>
        </w:rPr>
        <w:t>________________________</w:t>
      </w:r>
      <w:r w:rsidR="004F37B5">
        <w:rPr>
          <w:sz w:val="28"/>
        </w:rPr>
        <w:br w:type="page"/>
      </w:r>
    </w:p>
    <w:p w:rsidR="00BC7573" w:rsidRPr="00BD53FD" w:rsidRDefault="00BC7573" w:rsidP="00BC7573">
      <w:pPr>
        <w:rPr>
          <w:rFonts w:cstheme="minorHAnsi"/>
          <w:b/>
          <w:sz w:val="28"/>
          <w:u w:val="single"/>
        </w:rPr>
      </w:pPr>
      <w:r w:rsidRPr="00BD53FD">
        <w:rPr>
          <w:rFonts w:cstheme="minorHAnsi"/>
          <w:b/>
          <w:sz w:val="28"/>
          <w:u w:val="single"/>
        </w:rPr>
        <w:lastRenderedPageBreak/>
        <w:t xml:space="preserve">Specificaties </w:t>
      </w:r>
      <w:r w:rsidR="00CD4FCD" w:rsidRPr="00BD53FD">
        <w:rPr>
          <w:rFonts w:cstheme="minorHAnsi"/>
          <w:b/>
          <w:sz w:val="28"/>
          <w:u w:val="single"/>
        </w:rPr>
        <w:t>rookmelders</w:t>
      </w:r>
    </w:p>
    <w:p w:rsidR="00857890" w:rsidRPr="00857890" w:rsidRDefault="00857890" w:rsidP="00857890">
      <w:pPr>
        <w:rPr>
          <w:rFonts w:eastAsia="Times New Roman" w:cstheme="minorHAnsi"/>
          <w:b/>
          <w:bCs/>
          <w:kern w:val="36"/>
          <w:szCs w:val="48"/>
          <w:lang w:eastAsia="nl-NL"/>
        </w:rPr>
      </w:pPr>
      <w:r>
        <w:rPr>
          <w:rFonts w:cstheme="minorHAnsi"/>
          <w:b/>
          <w:sz w:val="24"/>
        </w:rPr>
        <w:t>a)</w:t>
      </w:r>
      <w:r w:rsidRPr="00857890">
        <w:rPr>
          <w:rFonts w:cstheme="minorHAnsi"/>
          <w:b/>
          <w:sz w:val="24"/>
        </w:rPr>
        <w:t xml:space="preserve"> </w:t>
      </w:r>
      <w:r>
        <w:rPr>
          <w:rFonts w:cstheme="minorHAnsi"/>
          <w:b/>
          <w:sz w:val="24"/>
        </w:rPr>
        <w:t xml:space="preserve"> </w:t>
      </w:r>
      <w:r w:rsidRPr="00857890">
        <w:rPr>
          <w:rFonts w:eastAsia="Times New Roman" w:cstheme="minorHAnsi"/>
          <w:b/>
          <w:bCs/>
          <w:kern w:val="36"/>
          <w:szCs w:val="48"/>
          <w:lang w:eastAsia="nl-NL"/>
        </w:rPr>
        <w:t>Fire Angel ST620 Thermoptek rookmelder, 10 jaar garantie</w:t>
      </w:r>
    </w:p>
    <w:p w:rsidR="00857890" w:rsidRDefault="00857890" w:rsidP="00BC7573">
      <w:pPr>
        <w:rPr>
          <w:rFonts w:cstheme="minorHAnsi"/>
          <w:b/>
          <w:sz w:val="24"/>
        </w:rPr>
      </w:pPr>
    </w:p>
    <w:p w:rsidR="00857890" w:rsidRDefault="00857890" w:rsidP="00431184">
      <w:pPr>
        <w:spacing w:after="0" w:line="240" w:lineRule="auto"/>
      </w:pPr>
      <w:r>
        <w:rPr>
          <w:rFonts w:eastAsia="Times New Roman" w:cstheme="minorHAnsi"/>
          <w:noProof/>
          <w:sz w:val="24"/>
          <w:szCs w:val="24"/>
          <w:lang w:val="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-250190</wp:posOffset>
            </wp:positionV>
            <wp:extent cx="962025" cy="962025"/>
            <wp:effectExtent l="19050" t="0" r="9525" b="0"/>
            <wp:wrapThrough wrapText="bothSides">
              <wp:wrapPolygon edited="0">
                <wp:start x="-428" y="0"/>
                <wp:lineTo x="-428" y="21386"/>
                <wp:lineTo x="21814" y="21386"/>
                <wp:lineTo x="21814" y="0"/>
                <wp:lineTo x="-428" y="0"/>
              </wp:wrapPolygon>
            </wp:wrapThrough>
            <wp:docPr id="2" name="Picture 1" descr="https://shop.qualitycreations.nl/media/catalog/product/cache/3/image/9df78eab33525d08d6e5fb8d27136e95/s/t/st620_front_vie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op.qualitycreations.nl/media/catalog/product/cache/3/image/9df78eab33525d08d6e5fb8d27136e95/s/t/st620_front_view_1.jpg"/>
                    <pic:cNvPicPr>
                      <a:picLocks noChangeAspect="1" noChangeArrowheads="1"/>
                    </pic:cNvPicPr>
                  </pic:nvPicPr>
                  <pic:blipFill>
                    <a:blip r:embed="rId8"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Pr="00857890">
        <w:rPr>
          <w:rFonts w:eastAsia="Times New Roman" w:cstheme="minorHAnsi"/>
          <w:sz w:val="24"/>
          <w:szCs w:val="24"/>
          <w:lang w:eastAsia="nl-NL"/>
        </w:rPr>
        <w:t>De</w:t>
      </w:r>
      <w:r>
        <w:t xml:space="preserve">ze Fire Angel ST622 Longlife rookmelder is voorzien van een lithium </w:t>
      </w:r>
      <w:r w:rsidR="00DF33A6">
        <w:t>accu</w:t>
      </w:r>
      <w:r>
        <w:t xml:space="preserve"> die voor 10 jaar wordt gegarandeerd. Met de speciale Thermoptek technologie (de warmtestijging wordt meegewogen bij deze rookmelder) geeft deze rookmelder het snelst mogelijke én betrouwbare alarm.</w:t>
      </w:r>
    </w:p>
    <w:p w:rsidR="00083936" w:rsidRDefault="00083936" w:rsidP="00431184">
      <w:pPr>
        <w:spacing w:after="0" w:line="240" w:lineRule="auto"/>
      </w:pPr>
    </w:p>
    <w:p w:rsidR="00083936" w:rsidRDefault="00083936" w:rsidP="00431184">
      <w:pPr>
        <w:spacing w:after="0" w:line="240" w:lineRule="auto"/>
      </w:pPr>
    </w:p>
    <w:p w:rsidR="00455752" w:rsidRPr="002F3767" w:rsidRDefault="00455752" w:rsidP="00455752">
      <w:pPr>
        <w:rPr>
          <w:rFonts w:cstheme="minorHAnsi"/>
          <w:b/>
        </w:rPr>
      </w:pPr>
      <w:r>
        <w:rPr>
          <w:rFonts w:cstheme="minorHAnsi"/>
          <w:b/>
        </w:rPr>
        <w:t>b</w:t>
      </w:r>
      <w:r w:rsidRPr="002F3767">
        <w:rPr>
          <w:rFonts w:cstheme="minorHAnsi"/>
          <w:b/>
        </w:rPr>
        <w:t xml:space="preserve">) </w:t>
      </w:r>
      <w:r>
        <w:rPr>
          <w:rFonts w:cstheme="minorHAnsi"/>
          <w:b/>
        </w:rPr>
        <w:t xml:space="preserve"> </w:t>
      </w:r>
      <w:r w:rsidRPr="00431184">
        <w:rPr>
          <w:rFonts w:ascii="Times New Roman" w:eastAsia="Times New Roman" w:hAnsi="Times New Roman" w:cs="Times New Roman"/>
          <w:b/>
          <w:bCs/>
          <w:kern w:val="36"/>
          <w:lang w:eastAsia="nl-NL"/>
        </w:rPr>
        <w:t>Fire Angel WST-630 Wi-safe2 rookmelder, draadloos koppelbaar</w:t>
      </w:r>
    </w:p>
    <w:p w:rsidR="00083936" w:rsidRDefault="00083936" w:rsidP="00431184">
      <w:pPr>
        <w:spacing w:after="0" w:line="240" w:lineRule="auto"/>
      </w:pPr>
    </w:p>
    <w:p w:rsidR="00431184" w:rsidRPr="00431184" w:rsidRDefault="00083936" w:rsidP="00083936">
      <w:pPr>
        <w:rPr>
          <w:rFonts w:cstheme="minorHAnsi"/>
          <w:b/>
        </w:rPr>
      </w:pPr>
      <w:r w:rsidRPr="002F3767">
        <w:rPr>
          <w:rFonts w:cstheme="minorHAnsi"/>
          <w:b/>
          <w:noProof/>
          <w:lang w:val="en-US"/>
        </w:rPr>
        <w:drawing>
          <wp:anchor distT="0" distB="0" distL="114300" distR="114300" simplePos="0" relativeHeight="251660288" behindDoc="0" locked="0" layoutInCell="1" allowOverlap="1">
            <wp:simplePos x="0" y="0"/>
            <wp:positionH relativeFrom="column">
              <wp:posOffset>104140</wp:posOffset>
            </wp:positionH>
            <wp:positionV relativeFrom="paragraph">
              <wp:posOffset>-261620</wp:posOffset>
            </wp:positionV>
            <wp:extent cx="962025" cy="962025"/>
            <wp:effectExtent l="19050" t="0" r="9525" b="0"/>
            <wp:wrapThrough wrapText="bothSides">
              <wp:wrapPolygon edited="0">
                <wp:start x="-428" y="0"/>
                <wp:lineTo x="-428" y="21386"/>
                <wp:lineTo x="21814" y="21386"/>
                <wp:lineTo x="21814" y="0"/>
                <wp:lineTo x="-428" y="0"/>
              </wp:wrapPolygon>
            </wp:wrapThrough>
            <wp:docPr id="4" name="Picture 4" descr="https://shop.qualitycreations.nl/media/catalog/product/cache/3/image/9df78eab33525d08d6e5fb8d27136e95/f/i/fire_angel_wst_630_draadloos_koppelbare_rookme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op.qualitycreations.nl/media/catalog/product/cache/3/image/9df78eab33525d08d6e5fb8d27136e95/f/i/fire_angel_wst_630_draadloos_koppelbare_rookmelder.jpg"/>
                    <pic:cNvPicPr>
                      <a:picLocks noChangeAspect="1" noChangeArrowheads="1"/>
                    </pic:cNvPicPr>
                  </pic:nvPicPr>
                  <pic:blipFill>
                    <a:blip r:embed="rId9"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431184" w:rsidRPr="00431184">
        <w:rPr>
          <w:rFonts w:eastAsia="Times New Roman" w:cstheme="minorHAnsi"/>
          <w:lang w:eastAsia="nl-NL"/>
        </w:rPr>
        <w:t>Fire Angel WST-630 Wi-safe2 rookmelder. Draadloos koppelbaar, als één melder in alarm gaat zullen alle melders alarm geven. Voorzien van een batterij met een levensduur van 10 jaar.</w:t>
      </w:r>
    </w:p>
    <w:p w:rsidR="002F3767" w:rsidRDefault="002F3767" w:rsidP="002F3767">
      <w:pPr>
        <w:rPr>
          <w:rFonts w:cstheme="minorHAnsi"/>
          <w:b/>
          <w:sz w:val="24"/>
        </w:rPr>
      </w:pPr>
    </w:p>
    <w:p w:rsidR="00455752" w:rsidRDefault="00455752" w:rsidP="002F3767">
      <w:pPr>
        <w:rPr>
          <w:rFonts w:cstheme="minorHAnsi"/>
          <w:b/>
          <w:sz w:val="24"/>
        </w:rPr>
      </w:pPr>
    </w:p>
    <w:p w:rsidR="00455752" w:rsidRDefault="00455752" w:rsidP="002F3767">
      <w:pPr>
        <w:rPr>
          <w:rFonts w:cstheme="minorHAnsi"/>
          <w:b/>
          <w:sz w:val="24"/>
        </w:rPr>
      </w:pPr>
    </w:p>
    <w:p w:rsidR="002F3767" w:rsidRPr="00BD53FD" w:rsidRDefault="002F3767" w:rsidP="002F3767">
      <w:pPr>
        <w:rPr>
          <w:rFonts w:cstheme="minorHAnsi"/>
          <w:b/>
          <w:sz w:val="28"/>
          <w:u w:val="single"/>
        </w:rPr>
      </w:pPr>
      <w:r w:rsidRPr="00BD53FD">
        <w:rPr>
          <w:rFonts w:cstheme="minorHAnsi"/>
          <w:b/>
          <w:sz w:val="28"/>
          <w:u w:val="single"/>
        </w:rPr>
        <w:t>Specificaties koolmonoxide melders</w:t>
      </w:r>
    </w:p>
    <w:p w:rsidR="002F3767" w:rsidRDefault="00801789" w:rsidP="002F3767">
      <w:pPr>
        <w:spacing w:before="100" w:beforeAutospacing="1" w:after="100" w:afterAutospacing="1" w:line="240" w:lineRule="auto"/>
        <w:outlineLvl w:val="0"/>
        <w:rPr>
          <w:rFonts w:eastAsia="Times New Roman" w:cstheme="minorHAnsi"/>
          <w:b/>
          <w:bCs/>
          <w:kern w:val="36"/>
          <w:lang w:eastAsia="nl-NL"/>
        </w:rPr>
      </w:pPr>
      <w:r>
        <w:rPr>
          <w:rFonts w:eastAsia="Times New Roman" w:cstheme="minorHAnsi"/>
          <w:b/>
          <w:bCs/>
          <w:kern w:val="36"/>
          <w:lang w:eastAsia="nl-NL"/>
        </w:rPr>
        <w:t xml:space="preserve">c) </w:t>
      </w:r>
      <w:r w:rsidR="002F3767" w:rsidRPr="002F3767">
        <w:rPr>
          <w:rFonts w:eastAsia="Times New Roman" w:cstheme="minorHAnsi"/>
          <w:b/>
          <w:bCs/>
          <w:kern w:val="36"/>
          <w:lang w:eastAsia="nl-NL"/>
        </w:rPr>
        <w:t>Fire Angel CO-9X-10 koolmonoxidemelder met lithium accu en 10 jaar garantie</w:t>
      </w:r>
      <w:r>
        <w:rPr>
          <w:rFonts w:eastAsia="Times New Roman" w:cstheme="minorHAnsi"/>
          <w:b/>
          <w:bCs/>
          <w:kern w:val="36"/>
          <w:lang w:eastAsia="nl-NL"/>
        </w:rPr>
        <w:br/>
      </w:r>
    </w:p>
    <w:p w:rsidR="0094085E" w:rsidRPr="00801789" w:rsidRDefault="00801789" w:rsidP="00801789">
      <w:pPr>
        <w:spacing w:before="100" w:beforeAutospacing="1" w:after="100" w:afterAutospacing="1" w:line="240" w:lineRule="auto"/>
        <w:outlineLvl w:val="0"/>
        <w:rPr>
          <w:rFonts w:eastAsia="Times New Roman" w:cstheme="minorHAnsi"/>
          <w:b/>
          <w:bCs/>
          <w:kern w:val="36"/>
          <w:lang w:eastAsia="nl-NL"/>
        </w:rPr>
      </w:pPr>
      <w:r>
        <w:rPr>
          <w:rFonts w:eastAsia="Times New Roman" w:cstheme="minorHAnsi"/>
          <w:b/>
          <w:bCs/>
          <w:noProof/>
          <w:kern w:val="36"/>
          <w:lang w:val="en-US"/>
        </w:rPr>
        <w:drawing>
          <wp:anchor distT="0" distB="0" distL="114300" distR="114300" simplePos="0" relativeHeight="251661312" behindDoc="0" locked="0" layoutInCell="1" allowOverlap="1">
            <wp:simplePos x="0" y="0"/>
            <wp:positionH relativeFrom="column">
              <wp:posOffset>-28575</wp:posOffset>
            </wp:positionH>
            <wp:positionV relativeFrom="paragraph">
              <wp:posOffset>-168910</wp:posOffset>
            </wp:positionV>
            <wp:extent cx="1228725" cy="1228725"/>
            <wp:effectExtent l="19050" t="0" r="9525" b="0"/>
            <wp:wrapThrough wrapText="bothSides">
              <wp:wrapPolygon edited="0">
                <wp:start x="-335" y="0"/>
                <wp:lineTo x="-335" y="21433"/>
                <wp:lineTo x="21767" y="21433"/>
                <wp:lineTo x="21767" y="0"/>
                <wp:lineTo x="-335" y="0"/>
              </wp:wrapPolygon>
            </wp:wrapThrough>
            <wp:docPr id="11" name="Picture 7" descr="https://shop.qualitycreations.nl/media/catalog/product/cache/3/image/9df78eab33525d08d6e5fb8d27136e95/f/i/fireangel-co-9x-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op.qualitycreations.nl/media/catalog/product/cache/3/image/9df78eab33525d08d6e5fb8d27136e95/f/i/fireangel-co-9x-10.jpg"/>
                    <pic:cNvPicPr>
                      <a:picLocks noChangeAspect="1" noChangeArrowheads="1"/>
                    </pic:cNvPicPr>
                  </pic:nvPicPr>
                  <pic:blipFill>
                    <a:blip r:embed="rId10" cstate="print"/>
                    <a:srcRect/>
                    <a:stretch>
                      <a:fillRect/>
                    </a:stretch>
                  </pic:blipFill>
                  <pic:spPr bwMode="auto">
                    <a:xfrm>
                      <a:off x="0" y="0"/>
                      <a:ext cx="1228725" cy="1228725"/>
                    </a:xfrm>
                    <a:prstGeom prst="rect">
                      <a:avLst/>
                    </a:prstGeom>
                    <a:noFill/>
                    <a:ln w="9525">
                      <a:noFill/>
                      <a:miter lim="800000"/>
                      <a:headEnd/>
                      <a:tailEnd/>
                    </a:ln>
                  </pic:spPr>
                </pic:pic>
              </a:graphicData>
            </a:graphic>
          </wp:anchor>
        </w:drawing>
      </w:r>
      <w:r>
        <w:t xml:space="preserve">De FireAngel CO-9X-10 koolmonoxidemelder is voorzien van een speciale sensor die zorgt voor een betrouwbare melding bij een te hoge concentratie koolmonoxide. Deze fraai vormgegeven koolmonoxidemelder is voorzien van een lithium accu met 10-jarige levensduur. </w:t>
      </w:r>
      <w:r>
        <w:br/>
        <w:t>Eenvoudig te installeren, draagbaar, ideaal voor op reis. Deze melder is zodanig ontworpen dat deze ook op bijv. een kast of tafel gezet kan worden.</w:t>
      </w:r>
      <w:r w:rsidRPr="00083936">
        <w:rPr>
          <w:rFonts w:eastAsia="Times New Roman" w:cstheme="minorHAnsi"/>
          <w:sz w:val="24"/>
          <w:szCs w:val="24"/>
          <w:lang w:eastAsia="nl-NL"/>
        </w:rPr>
        <w:t xml:space="preserve"> </w:t>
      </w:r>
      <w:r w:rsidR="0094085E" w:rsidRPr="00083936">
        <w:rPr>
          <w:rFonts w:eastAsia="Times New Roman" w:cstheme="minorHAnsi"/>
          <w:sz w:val="24"/>
          <w:szCs w:val="24"/>
          <w:lang w:eastAsia="nl-NL"/>
        </w:rPr>
        <w:br/>
      </w:r>
    </w:p>
    <w:p w:rsidR="00CF706D" w:rsidRPr="008E2B15" w:rsidRDefault="00801789" w:rsidP="002F3767">
      <w:pPr>
        <w:spacing w:before="100" w:beforeAutospacing="1" w:after="100" w:afterAutospacing="1" w:line="240" w:lineRule="auto"/>
        <w:outlineLvl w:val="0"/>
        <w:rPr>
          <w:rFonts w:eastAsia="Times New Roman" w:cstheme="minorHAnsi"/>
          <w:b/>
          <w:bCs/>
          <w:kern w:val="36"/>
          <w:lang w:val="en-US" w:eastAsia="nl-NL"/>
        </w:rPr>
      </w:pPr>
      <w:r w:rsidRPr="008E2B15">
        <w:rPr>
          <w:rFonts w:eastAsia="Times New Roman" w:cstheme="minorHAnsi"/>
          <w:b/>
          <w:bCs/>
          <w:kern w:val="36"/>
          <w:lang w:val="en-US" w:eastAsia="nl-NL"/>
        </w:rPr>
        <w:t xml:space="preserve">d) </w:t>
      </w:r>
      <w:r w:rsidR="002F3767" w:rsidRPr="008E2B15">
        <w:rPr>
          <w:rFonts w:eastAsia="Times New Roman" w:cstheme="minorHAnsi"/>
          <w:b/>
          <w:bCs/>
          <w:kern w:val="36"/>
          <w:lang w:val="en-US" w:eastAsia="nl-NL"/>
        </w:rPr>
        <w:t xml:space="preserve">Fire Angel W2-CO-10X Wi-safe 2 </w:t>
      </w:r>
      <w:proofErr w:type="spellStart"/>
      <w:r w:rsidR="002F3767" w:rsidRPr="008E2B15">
        <w:rPr>
          <w:rFonts w:eastAsia="Times New Roman" w:cstheme="minorHAnsi"/>
          <w:b/>
          <w:bCs/>
          <w:kern w:val="36"/>
          <w:lang w:val="en-US" w:eastAsia="nl-NL"/>
        </w:rPr>
        <w:t>koolmonoxidemelder</w:t>
      </w:r>
      <w:proofErr w:type="spellEnd"/>
      <w:r w:rsidR="002F3767" w:rsidRPr="008E2B15">
        <w:rPr>
          <w:rFonts w:eastAsia="Times New Roman" w:cstheme="minorHAnsi"/>
          <w:b/>
          <w:bCs/>
          <w:kern w:val="36"/>
          <w:lang w:val="en-US" w:eastAsia="nl-NL"/>
        </w:rPr>
        <w:t xml:space="preserve"> 10 </w:t>
      </w:r>
      <w:proofErr w:type="spellStart"/>
      <w:proofErr w:type="gramStart"/>
      <w:r w:rsidR="002F3767" w:rsidRPr="008E2B15">
        <w:rPr>
          <w:rFonts w:eastAsia="Times New Roman" w:cstheme="minorHAnsi"/>
          <w:b/>
          <w:bCs/>
          <w:kern w:val="36"/>
          <w:lang w:val="en-US" w:eastAsia="nl-NL"/>
        </w:rPr>
        <w:t>jr</w:t>
      </w:r>
      <w:proofErr w:type="spellEnd"/>
      <w:proofErr w:type="gramEnd"/>
      <w:r w:rsidR="002F3767" w:rsidRPr="008E2B15">
        <w:rPr>
          <w:rFonts w:eastAsia="Times New Roman" w:cstheme="minorHAnsi"/>
          <w:b/>
          <w:bCs/>
          <w:kern w:val="36"/>
          <w:lang w:val="en-US" w:eastAsia="nl-NL"/>
        </w:rPr>
        <w:t xml:space="preserve"> </w:t>
      </w:r>
      <w:proofErr w:type="spellStart"/>
      <w:r w:rsidR="002F3767" w:rsidRPr="008E2B15">
        <w:rPr>
          <w:rFonts w:eastAsia="Times New Roman" w:cstheme="minorHAnsi"/>
          <w:b/>
          <w:bCs/>
          <w:kern w:val="36"/>
          <w:lang w:val="en-US" w:eastAsia="nl-NL"/>
        </w:rPr>
        <w:t>accu</w:t>
      </w:r>
      <w:proofErr w:type="spellEnd"/>
    </w:p>
    <w:p w:rsidR="00E54F3D" w:rsidRPr="00CF706D" w:rsidRDefault="00CF706D" w:rsidP="00CF706D">
      <w:pPr>
        <w:spacing w:before="100" w:beforeAutospacing="1" w:after="100" w:afterAutospacing="1" w:line="240" w:lineRule="auto"/>
        <w:outlineLvl w:val="0"/>
        <w:rPr>
          <w:rFonts w:eastAsia="Times New Roman" w:cstheme="minorHAnsi"/>
          <w:b/>
          <w:bCs/>
          <w:kern w:val="36"/>
          <w:lang w:eastAsia="nl-NL"/>
        </w:rPr>
      </w:pPr>
      <w:r>
        <w:rPr>
          <w:rFonts w:eastAsia="Times New Roman" w:cstheme="minorHAnsi"/>
          <w:b/>
          <w:bCs/>
          <w:noProof/>
          <w:kern w:val="36"/>
          <w:lang w:val="en-US"/>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176530</wp:posOffset>
            </wp:positionV>
            <wp:extent cx="952500" cy="952500"/>
            <wp:effectExtent l="19050" t="0" r="0" b="0"/>
            <wp:wrapThrough wrapText="bothSides">
              <wp:wrapPolygon edited="0">
                <wp:start x="-432" y="0"/>
                <wp:lineTo x="-432" y="21168"/>
                <wp:lineTo x="21600" y="21168"/>
                <wp:lineTo x="21600" y="0"/>
                <wp:lineTo x="-432" y="0"/>
              </wp:wrapPolygon>
            </wp:wrapThrough>
            <wp:docPr id="3" name="Picture 10" descr="https://shop.qualitycreations.nl/media/catalog/product/cache/3/image/9df78eab33525d08d6e5fb8d27136e95/w/2/w2co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hop.qualitycreations.nl/media/catalog/product/cache/3/image/9df78eab33525d08d6e5fb8d27136e95/w/2/w2co10x.jpg"/>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Pr="008E2B15">
        <w:rPr>
          <w:rFonts w:eastAsia="Times New Roman" w:cstheme="minorHAnsi"/>
          <w:b/>
          <w:bCs/>
          <w:kern w:val="36"/>
          <w:lang w:eastAsia="nl-NL"/>
        </w:rPr>
        <w:br/>
      </w:r>
      <w:r w:rsidR="00801789">
        <w:t xml:space="preserve">Deze professionele en draadloos koppelbare koolmonoxidemelder W2-CO-10X van FireAngel is de beste in zijn soort. De lithium batterij heeft een levensduur van maar liefst 10 jaar. Met de Wi-Safe 2 draadloze techniek is hij tot 50 FireAngel rook-, koolmonoxide- of hittemelders te koppelen binnen één omgeving. </w:t>
      </w:r>
      <w:r w:rsidR="0080423D" w:rsidRPr="002F3767">
        <w:rPr>
          <w:rFonts w:eastAsia="Times New Roman" w:cstheme="minorHAnsi"/>
          <w:sz w:val="24"/>
          <w:szCs w:val="24"/>
          <w:lang w:eastAsia="nl-NL"/>
        </w:rPr>
        <w:br/>
      </w:r>
    </w:p>
    <w:p w:rsidR="00801789" w:rsidRDefault="0094085E" w:rsidP="002F3767">
      <w:pPr>
        <w:rPr>
          <w:rFonts w:cstheme="minorHAnsi"/>
          <w:b/>
        </w:rPr>
      </w:pPr>
      <w:r>
        <w:rPr>
          <w:rFonts w:cstheme="minorHAnsi"/>
          <w:b/>
          <w:sz w:val="24"/>
        </w:rPr>
        <w:br/>
      </w:r>
      <w:r>
        <w:rPr>
          <w:rFonts w:cstheme="minorHAnsi"/>
          <w:b/>
          <w:sz w:val="24"/>
        </w:rPr>
        <w:br/>
      </w:r>
    </w:p>
    <w:p w:rsidR="00801789" w:rsidRPr="00C572EB" w:rsidRDefault="00801789" w:rsidP="002F3767">
      <w:pPr>
        <w:rPr>
          <w:rFonts w:cstheme="minorHAnsi"/>
          <w:sz w:val="28"/>
        </w:rPr>
      </w:pPr>
      <w:r w:rsidRPr="00801789">
        <w:rPr>
          <w:rFonts w:cstheme="minorHAnsi"/>
          <w:b/>
        </w:rPr>
        <w:t xml:space="preserve">Voor meer informatie zie de websites van : </w:t>
      </w:r>
      <w:r>
        <w:rPr>
          <w:rFonts w:cstheme="minorHAnsi"/>
          <w:b/>
        </w:rPr>
        <w:br/>
      </w:r>
      <w:hyperlink r:id="rId12" w:history="1">
        <w:r w:rsidRPr="00C62D34">
          <w:rPr>
            <w:rStyle w:val="Hyperlink"/>
            <w:rFonts w:cstheme="minorHAnsi"/>
          </w:rPr>
          <w:t>www.qualitycreations.nl</w:t>
        </w:r>
      </w:hyperlink>
      <w:r>
        <w:rPr>
          <w:rFonts w:cstheme="minorHAnsi"/>
        </w:rPr>
        <w:t xml:space="preserve">   (importeur FireAngel)   en    </w:t>
      </w:r>
      <w:hyperlink r:id="rId13" w:history="1">
        <w:r w:rsidRPr="00801789">
          <w:rPr>
            <w:rStyle w:val="Hyperlink"/>
            <w:rFonts w:cstheme="minorHAnsi"/>
          </w:rPr>
          <w:t>www.brandpreventiewinkel.nl</w:t>
        </w:r>
      </w:hyperlink>
    </w:p>
    <w:sectPr w:rsidR="00801789" w:rsidRPr="00C572EB" w:rsidSect="00CB5AC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2E29"/>
    <w:multiLevelType w:val="multilevel"/>
    <w:tmpl w:val="2E1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244A"/>
    <w:multiLevelType w:val="hybridMultilevel"/>
    <w:tmpl w:val="81807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906F7B"/>
    <w:multiLevelType w:val="hybridMultilevel"/>
    <w:tmpl w:val="34225666"/>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780591"/>
    <w:multiLevelType w:val="multilevel"/>
    <w:tmpl w:val="6504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81CDF"/>
    <w:multiLevelType w:val="multilevel"/>
    <w:tmpl w:val="AEEC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45BB9"/>
    <w:multiLevelType w:val="hybridMultilevel"/>
    <w:tmpl w:val="21FC4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35738"/>
    <w:rsid w:val="0000234B"/>
    <w:rsid w:val="00083936"/>
    <w:rsid w:val="0008654A"/>
    <w:rsid w:val="000D0C84"/>
    <w:rsid w:val="00232D5A"/>
    <w:rsid w:val="0023658D"/>
    <w:rsid w:val="002C2AC6"/>
    <w:rsid w:val="002F3767"/>
    <w:rsid w:val="003C45E7"/>
    <w:rsid w:val="00431184"/>
    <w:rsid w:val="00455752"/>
    <w:rsid w:val="004A0845"/>
    <w:rsid w:val="004A1A3E"/>
    <w:rsid w:val="004B2B8B"/>
    <w:rsid w:val="004F37B5"/>
    <w:rsid w:val="00535738"/>
    <w:rsid w:val="0076268B"/>
    <w:rsid w:val="007B7028"/>
    <w:rsid w:val="007F2C20"/>
    <w:rsid w:val="00801789"/>
    <w:rsid w:val="0080423D"/>
    <w:rsid w:val="00857890"/>
    <w:rsid w:val="008E2B15"/>
    <w:rsid w:val="00937066"/>
    <w:rsid w:val="0094085E"/>
    <w:rsid w:val="0094185D"/>
    <w:rsid w:val="009E2D6E"/>
    <w:rsid w:val="009E3919"/>
    <w:rsid w:val="00AB0C05"/>
    <w:rsid w:val="00B24882"/>
    <w:rsid w:val="00B33B94"/>
    <w:rsid w:val="00B4019E"/>
    <w:rsid w:val="00B94858"/>
    <w:rsid w:val="00BC3F47"/>
    <w:rsid w:val="00BC44C9"/>
    <w:rsid w:val="00BC7573"/>
    <w:rsid w:val="00BD53FD"/>
    <w:rsid w:val="00C572EB"/>
    <w:rsid w:val="00C66792"/>
    <w:rsid w:val="00CB5AC3"/>
    <w:rsid w:val="00CD0E70"/>
    <w:rsid w:val="00CD1664"/>
    <w:rsid w:val="00CD4FCD"/>
    <w:rsid w:val="00CF706D"/>
    <w:rsid w:val="00D75D4D"/>
    <w:rsid w:val="00DA37EC"/>
    <w:rsid w:val="00DE4797"/>
    <w:rsid w:val="00DF102F"/>
    <w:rsid w:val="00DF33A6"/>
    <w:rsid w:val="00E3316F"/>
    <w:rsid w:val="00E54F3D"/>
    <w:rsid w:val="00EB37C8"/>
    <w:rsid w:val="00EC7FB1"/>
    <w:rsid w:val="00F438E8"/>
    <w:rsid w:val="00FC3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0CD79-997F-499F-9D12-3AC29614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AC6"/>
  </w:style>
  <w:style w:type="paragraph" w:styleId="Heading1">
    <w:name w:val="heading 1"/>
    <w:basedOn w:val="Normal"/>
    <w:link w:val="Heading1Char"/>
    <w:uiPriority w:val="9"/>
    <w:qFormat/>
    <w:rsid w:val="008578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38"/>
    <w:rPr>
      <w:rFonts w:ascii="Tahoma" w:hAnsi="Tahoma" w:cs="Tahoma"/>
      <w:sz w:val="16"/>
      <w:szCs w:val="16"/>
    </w:rPr>
  </w:style>
  <w:style w:type="paragraph" w:styleId="ListParagraph">
    <w:name w:val="List Paragraph"/>
    <w:basedOn w:val="Normal"/>
    <w:uiPriority w:val="34"/>
    <w:qFormat/>
    <w:rsid w:val="0008654A"/>
    <w:pPr>
      <w:ind w:left="720"/>
      <w:contextualSpacing/>
    </w:pPr>
  </w:style>
  <w:style w:type="character" w:styleId="Hyperlink">
    <w:name w:val="Hyperlink"/>
    <w:basedOn w:val="DefaultParagraphFont"/>
    <w:uiPriority w:val="99"/>
    <w:unhideWhenUsed/>
    <w:rsid w:val="00BC44C9"/>
    <w:rPr>
      <w:color w:val="0000FF" w:themeColor="hyperlink"/>
      <w:u w:val="single"/>
    </w:rPr>
  </w:style>
  <w:style w:type="character" w:customStyle="1" w:styleId="Heading1Char">
    <w:name w:val="Heading 1 Char"/>
    <w:basedOn w:val="DefaultParagraphFont"/>
    <w:link w:val="Heading1"/>
    <w:uiPriority w:val="9"/>
    <w:rsid w:val="00857890"/>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290">
      <w:bodyDiv w:val="1"/>
      <w:marLeft w:val="0"/>
      <w:marRight w:val="0"/>
      <w:marTop w:val="0"/>
      <w:marBottom w:val="0"/>
      <w:divBdr>
        <w:top w:val="none" w:sz="0" w:space="0" w:color="auto"/>
        <w:left w:val="none" w:sz="0" w:space="0" w:color="auto"/>
        <w:bottom w:val="none" w:sz="0" w:space="0" w:color="auto"/>
        <w:right w:val="none" w:sz="0" w:space="0" w:color="auto"/>
      </w:divBdr>
    </w:div>
    <w:div w:id="302543280">
      <w:bodyDiv w:val="1"/>
      <w:marLeft w:val="0"/>
      <w:marRight w:val="0"/>
      <w:marTop w:val="0"/>
      <w:marBottom w:val="0"/>
      <w:divBdr>
        <w:top w:val="none" w:sz="0" w:space="0" w:color="auto"/>
        <w:left w:val="none" w:sz="0" w:space="0" w:color="auto"/>
        <w:bottom w:val="none" w:sz="0" w:space="0" w:color="auto"/>
        <w:right w:val="none" w:sz="0" w:space="0" w:color="auto"/>
      </w:divBdr>
    </w:div>
    <w:div w:id="644621335">
      <w:bodyDiv w:val="1"/>
      <w:marLeft w:val="0"/>
      <w:marRight w:val="0"/>
      <w:marTop w:val="0"/>
      <w:marBottom w:val="0"/>
      <w:divBdr>
        <w:top w:val="none" w:sz="0" w:space="0" w:color="auto"/>
        <w:left w:val="none" w:sz="0" w:space="0" w:color="auto"/>
        <w:bottom w:val="none" w:sz="0" w:space="0" w:color="auto"/>
        <w:right w:val="none" w:sz="0" w:space="0" w:color="auto"/>
      </w:divBdr>
    </w:div>
    <w:div w:id="800223193">
      <w:bodyDiv w:val="1"/>
      <w:marLeft w:val="0"/>
      <w:marRight w:val="0"/>
      <w:marTop w:val="0"/>
      <w:marBottom w:val="0"/>
      <w:divBdr>
        <w:top w:val="none" w:sz="0" w:space="0" w:color="auto"/>
        <w:left w:val="none" w:sz="0" w:space="0" w:color="auto"/>
        <w:bottom w:val="none" w:sz="0" w:space="0" w:color="auto"/>
        <w:right w:val="none" w:sz="0" w:space="0" w:color="auto"/>
      </w:divBdr>
      <w:divsChild>
        <w:div w:id="794568447">
          <w:marLeft w:val="0"/>
          <w:marRight w:val="0"/>
          <w:marTop w:val="0"/>
          <w:marBottom w:val="0"/>
          <w:divBdr>
            <w:top w:val="none" w:sz="0" w:space="0" w:color="auto"/>
            <w:left w:val="none" w:sz="0" w:space="0" w:color="auto"/>
            <w:bottom w:val="none" w:sz="0" w:space="0" w:color="auto"/>
            <w:right w:val="none" w:sz="0" w:space="0" w:color="auto"/>
          </w:divBdr>
        </w:div>
        <w:div w:id="616524799">
          <w:marLeft w:val="0"/>
          <w:marRight w:val="0"/>
          <w:marTop w:val="0"/>
          <w:marBottom w:val="0"/>
          <w:divBdr>
            <w:top w:val="none" w:sz="0" w:space="0" w:color="auto"/>
            <w:left w:val="none" w:sz="0" w:space="0" w:color="auto"/>
            <w:bottom w:val="none" w:sz="0" w:space="0" w:color="auto"/>
            <w:right w:val="none" w:sz="0" w:space="0" w:color="auto"/>
          </w:divBdr>
          <w:divsChild>
            <w:div w:id="886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9240">
      <w:bodyDiv w:val="1"/>
      <w:marLeft w:val="0"/>
      <w:marRight w:val="0"/>
      <w:marTop w:val="0"/>
      <w:marBottom w:val="0"/>
      <w:divBdr>
        <w:top w:val="none" w:sz="0" w:space="0" w:color="auto"/>
        <w:left w:val="none" w:sz="0" w:space="0" w:color="auto"/>
        <w:bottom w:val="none" w:sz="0" w:space="0" w:color="auto"/>
        <w:right w:val="none" w:sz="0" w:space="0" w:color="auto"/>
      </w:divBdr>
      <w:divsChild>
        <w:div w:id="1395158843">
          <w:marLeft w:val="0"/>
          <w:marRight w:val="0"/>
          <w:marTop w:val="0"/>
          <w:marBottom w:val="0"/>
          <w:divBdr>
            <w:top w:val="none" w:sz="0" w:space="0" w:color="auto"/>
            <w:left w:val="none" w:sz="0" w:space="0" w:color="auto"/>
            <w:bottom w:val="none" w:sz="0" w:space="0" w:color="auto"/>
            <w:right w:val="none" w:sz="0" w:space="0" w:color="auto"/>
          </w:divBdr>
        </w:div>
        <w:div w:id="533272562">
          <w:marLeft w:val="0"/>
          <w:marRight w:val="0"/>
          <w:marTop w:val="0"/>
          <w:marBottom w:val="0"/>
          <w:divBdr>
            <w:top w:val="none" w:sz="0" w:space="0" w:color="auto"/>
            <w:left w:val="none" w:sz="0" w:space="0" w:color="auto"/>
            <w:bottom w:val="none" w:sz="0" w:space="0" w:color="auto"/>
            <w:right w:val="none" w:sz="0" w:space="0" w:color="auto"/>
          </w:divBdr>
          <w:divsChild>
            <w:div w:id="13724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69353">
      <w:bodyDiv w:val="1"/>
      <w:marLeft w:val="0"/>
      <w:marRight w:val="0"/>
      <w:marTop w:val="0"/>
      <w:marBottom w:val="0"/>
      <w:divBdr>
        <w:top w:val="none" w:sz="0" w:space="0" w:color="auto"/>
        <w:left w:val="none" w:sz="0" w:space="0" w:color="auto"/>
        <w:bottom w:val="none" w:sz="0" w:space="0" w:color="auto"/>
        <w:right w:val="none" w:sz="0" w:space="0" w:color="auto"/>
      </w:divBdr>
    </w:div>
    <w:div w:id="1842814424">
      <w:bodyDiv w:val="1"/>
      <w:marLeft w:val="0"/>
      <w:marRight w:val="0"/>
      <w:marTop w:val="0"/>
      <w:marBottom w:val="0"/>
      <w:divBdr>
        <w:top w:val="none" w:sz="0" w:space="0" w:color="auto"/>
        <w:left w:val="none" w:sz="0" w:space="0" w:color="auto"/>
        <w:bottom w:val="none" w:sz="0" w:space="0" w:color="auto"/>
        <w:right w:val="none" w:sz="0" w:space="0" w:color="auto"/>
      </w:divBdr>
      <w:divsChild>
        <w:div w:id="670569134">
          <w:marLeft w:val="0"/>
          <w:marRight w:val="0"/>
          <w:marTop w:val="0"/>
          <w:marBottom w:val="0"/>
          <w:divBdr>
            <w:top w:val="none" w:sz="0" w:space="0" w:color="auto"/>
            <w:left w:val="none" w:sz="0" w:space="0" w:color="auto"/>
            <w:bottom w:val="none" w:sz="0" w:space="0" w:color="auto"/>
            <w:right w:val="none" w:sz="0" w:space="0" w:color="auto"/>
          </w:divBdr>
        </w:div>
        <w:div w:id="751198441">
          <w:marLeft w:val="0"/>
          <w:marRight w:val="0"/>
          <w:marTop w:val="0"/>
          <w:marBottom w:val="0"/>
          <w:divBdr>
            <w:top w:val="none" w:sz="0" w:space="0" w:color="auto"/>
            <w:left w:val="none" w:sz="0" w:space="0" w:color="auto"/>
            <w:bottom w:val="none" w:sz="0" w:space="0" w:color="auto"/>
            <w:right w:val="none" w:sz="0" w:space="0" w:color="auto"/>
          </w:divBdr>
          <w:divsChild>
            <w:div w:id="6465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4807">
      <w:bodyDiv w:val="1"/>
      <w:marLeft w:val="0"/>
      <w:marRight w:val="0"/>
      <w:marTop w:val="0"/>
      <w:marBottom w:val="0"/>
      <w:divBdr>
        <w:top w:val="none" w:sz="0" w:space="0" w:color="auto"/>
        <w:left w:val="none" w:sz="0" w:space="0" w:color="auto"/>
        <w:bottom w:val="none" w:sz="0" w:space="0" w:color="auto"/>
        <w:right w:val="none" w:sz="0" w:space="0" w:color="auto"/>
      </w:divBdr>
      <w:divsChild>
        <w:div w:id="1777677431">
          <w:marLeft w:val="0"/>
          <w:marRight w:val="0"/>
          <w:marTop w:val="0"/>
          <w:marBottom w:val="0"/>
          <w:divBdr>
            <w:top w:val="none" w:sz="0" w:space="0" w:color="auto"/>
            <w:left w:val="none" w:sz="0" w:space="0" w:color="auto"/>
            <w:bottom w:val="none" w:sz="0" w:space="0" w:color="auto"/>
            <w:right w:val="none" w:sz="0" w:space="0" w:color="auto"/>
          </w:divBdr>
        </w:div>
        <w:div w:id="1492060807">
          <w:marLeft w:val="0"/>
          <w:marRight w:val="0"/>
          <w:marTop w:val="0"/>
          <w:marBottom w:val="0"/>
          <w:divBdr>
            <w:top w:val="none" w:sz="0" w:space="0" w:color="auto"/>
            <w:left w:val="none" w:sz="0" w:space="0" w:color="auto"/>
            <w:bottom w:val="none" w:sz="0" w:space="0" w:color="auto"/>
            <w:right w:val="none" w:sz="0" w:space="0" w:color="auto"/>
          </w:divBdr>
          <w:divsChild>
            <w:div w:id="16332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randpreventiewinkel.nl" TargetMode="External"/><Relationship Id="rId3" Type="http://schemas.openxmlformats.org/officeDocument/2006/relationships/settings" Target="settings.xml"/><Relationship Id="rId7" Type="http://schemas.openxmlformats.org/officeDocument/2006/relationships/hyperlink" Target="mailto:leber.jos@gmail.com" TargetMode="External"/><Relationship Id="rId12" Type="http://schemas.openxmlformats.org/officeDocument/2006/relationships/hyperlink" Target="http://www.qualitycreatio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ber.jos@gmail.com" TargetMode="External"/><Relationship Id="rId11" Type="http://schemas.openxmlformats.org/officeDocument/2006/relationships/image" Target="media/image5.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2774</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Peter Maat - ASTRON</cp:lastModifiedBy>
  <cp:revision>3</cp:revision>
  <cp:lastPrinted>2018-12-11T08:57:00Z</cp:lastPrinted>
  <dcterms:created xsi:type="dcterms:W3CDTF">2018-12-12T10:23:00Z</dcterms:created>
  <dcterms:modified xsi:type="dcterms:W3CDTF">2018-12-14T23:56:00Z</dcterms:modified>
</cp:coreProperties>
</file>